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AB" w:rsidRDefault="005161AB" w:rsidP="005161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161AB" w:rsidRDefault="005161AB" w:rsidP="005161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</w:t>
      </w:r>
      <w:bookmarkStart w:id="0" w:name="_GoBack"/>
      <w:bookmarkEnd w:id="0"/>
    </w:p>
    <w:p w:rsidR="005161AB" w:rsidRPr="005161AB" w:rsidRDefault="005161AB" w:rsidP="005161AB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5161AB" w:rsidRPr="005161AB" w:rsidRDefault="005161AB" w:rsidP="005161A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„СВ. СВ. КИРИЛ И МЕТОДИЙ”</w:t>
      </w:r>
    </w:p>
    <w:p w:rsidR="005161AB" w:rsidRPr="005161AB" w:rsidRDefault="005161AB" w:rsidP="0051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 ДОЛЕН</w:t>
      </w:r>
    </w:p>
    <w:p w:rsidR="005161AB" w:rsidRPr="005161AB" w:rsidRDefault="005161AB" w:rsidP="005161AB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5161AB" w:rsidRPr="005161AB" w:rsidRDefault="005161AB" w:rsidP="0051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bg-BG"/>
        </w:rPr>
        <w:t>ЗА ИЗПЪЛНЕНИЕ НА ОБЩЕСТВЕНА ПОРЪЧКА с ПРЕДМЕТ:</w:t>
      </w:r>
    </w:p>
    <w:p w:rsidR="005161AB" w:rsidRPr="005161AB" w:rsidRDefault="005161AB" w:rsidP="005161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„Прилагане на ефективни мерки за повишаване на енергийната ефективност в ОУ „Св. св. Кирил и Методий”, с. Долен, Община Златоград“</w:t>
      </w:r>
    </w:p>
    <w:p w:rsidR="005161AB" w:rsidRPr="005161AB" w:rsidRDefault="005161AB" w:rsidP="005161AB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>От:______________________________________________________________</w:t>
      </w:r>
    </w:p>
    <w:p w:rsidR="005161AB" w:rsidRPr="005161AB" w:rsidRDefault="005161AB" w:rsidP="005161AB">
      <w:pPr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161AB" w:rsidRPr="005161AB" w:rsidRDefault="005161AB" w:rsidP="005161AB">
      <w:pPr>
        <w:spacing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адрес: гр. _____________________ ул.________________________№ ___, Булстат / ЕИК: ______________________,</w:t>
      </w:r>
    </w:p>
    <w:p w:rsidR="005161AB" w:rsidRPr="005161AB" w:rsidRDefault="005161AB" w:rsidP="005161AB">
      <w:pPr>
        <w:spacing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 от ____________________________, ЕГН___________________, в качеството на ________________________; </w:t>
      </w:r>
    </w:p>
    <w:p w:rsidR="005161AB" w:rsidRPr="005161AB" w:rsidRDefault="005161AB" w:rsidP="005161AB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161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5161AB" w:rsidRPr="005161AB" w:rsidRDefault="005161AB" w:rsidP="005161AB">
      <w:pPr>
        <w:tabs>
          <w:tab w:val="left" w:pos="-720"/>
        </w:tabs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161AB" w:rsidRPr="005161AB" w:rsidRDefault="005161AB" w:rsidP="005161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 настоящото, Ви представяме нашето ценово предложение за изпълнение на обявената от Вас обществена поръчка с наименование: „Прилагане на ефективни мерки за повишаване на енергийната ефективност в ОУ „Св. св. Кирил и Методий”, с. Долен, Община Златоград“.</w:t>
      </w:r>
    </w:p>
    <w:p w:rsidR="005161AB" w:rsidRPr="005161AB" w:rsidRDefault="005161AB" w:rsidP="005161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I. </w:t>
      </w:r>
      <w:r w:rsidRPr="00516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ЦЕНА И УСЛОВИЯ НА ФОРМИРАНЕТО Й</w:t>
      </w:r>
    </w:p>
    <w:p w:rsidR="005161AB" w:rsidRPr="005161AB" w:rsidRDefault="005161AB" w:rsidP="00516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:rsidR="005161AB" w:rsidRPr="005161AB" w:rsidRDefault="005161AB" w:rsidP="005161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 лева без ДДС</w:t>
      </w:r>
    </w:p>
    <w:p w:rsidR="005161AB" w:rsidRPr="005161AB" w:rsidRDefault="005161AB" w:rsidP="005161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Словом: </w:t>
      </w: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</w:t>
      </w:r>
    </w:p>
    <w:p w:rsidR="005161AB" w:rsidRPr="005161AB" w:rsidRDefault="005161AB" w:rsidP="005161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посочва се </w:t>
      </w:r>
      <w:proofErr w:type="spellStart"/>
      <w:r w:rsidRPr="005161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цифром</w:t>
      </w:r>
      <w:proofErr w:type="spellEnd"/>
      <w:r w:rsidRPr="005161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словом стойността в лева без ДДС</w:t>
      </w:r>
    </w:p>
    <w:p w:rsidR="005161AB" w:rsidRPr="005161AB" w:rsidRDefault="005161AB" w:rsidP="005161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5161AB" w:rsidRPr="005161AB" w:rsidRDefault="005161AB" w:rsidP="005161A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строежите в експлоатация.</w:t>
      </w:r>
    </w:p>
    <w:p w:rsidR="005161AB" w:rsidRPr="005161AB" w:rsidRDefault="005161AB" w:rsidP="005161AB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Предложените цени са определени при пълно съответствие с условията от документацията по процедурата.</w:t>
      </w:r>
    </w:p>
    <w:p w:rsidR="005161AB" w:rsidRPr="005161AB" w:rsidRDefault="005161AB" w:rsidP="005161AB">
      <w:pPr>
        <w:spacing w:after="0" w:line="240" w:lineRule="auto"/>
        <w:ind w:firstLine="36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firstLine="708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Verdana-Bold" w:hAnsi="Times New Roman" w:cs="Times New Roman"/>
          <w:sz w:val="24"/>
          <w:szCs w:val="24"/>
          <w:lang w:eastAsia="bg-BG"/>
        </w:rPr>
        <w:t>При формиране на единичните цени за отделните видове СМР сме използвали следните ценови показатели, както следва:</w:t>
      </w:r>
    </w:p>
    <w:p w:rsidR="005161AB" w:rsidRPr="005161AB" w:rsidRDefault="005161AB" w:rsidP="00516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Verdana-Bold" w:hAnsi="Times New Roman" w:cs="Times New Roman"/>
          <w:sz w:val="24"/>
          <w:szCs w:val="24"/>
          <w:lang w:eastAsia="bg-BG"/>
        </w:rPr>
        <w:t xml:space="preserve">средна часова ставка - ….  лева/час; </w:t>
      </w:r>
    </w:p>
    <w:p w:rsidR="005161AB" w:rsidRPr="005161AB" w:rsidRDefault="005161AB" w:rsidP="00516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Verdana-Bold" w:hAnsi="Times New Roman" w:cs="Times New Roman"/>
          <w:sz w:val="24"/>
          <w:szCs w:val="24"/>
          <w:lang w:eastAsia="bg-BG"/>
        </w:rPr>
        <w:t xml:space="preserve">допълнителни разходи за труд - ... %; </w:t>
      </w:r>
    </w:p>
    <w:p w:rsidR="005161AB" w:rsidRPr="005161AB" w:rsidRDefault="005161AB" w:rsidP="00516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Verdana-Bold" w:hAnsi="Times New Roman" w:cs="Times New Roman"/>
          <w:sz w:val="24"/>
          <w:szCs w:val="24"/>
          <w:lang w:eastAsia="bg-BG"/>
        </w:rPr>
        <w:t xml:space="preserve">допълнителни разходи за механизация - ... %; </w:t>
      </w:r>
    </w:p>
    <w:p w:rsidR="005161AB" w:rsidRPr="005161AB" w:rsidRDefault="005161AB" w:rsidP="00516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proofErr w:type="spellStart"/>
      <w:r w:rsidRPr="005161AB">
        <w:rPr>
          <w:rFonts w:ascii="Times New Roman" w:eastAsia="Verdana-Bold" w:hAnsi="Times New Roman" w:cs="Times New Roman"/>
          <w:sz w:val="24"/>
          <w:szCs w:val="24"/>
          <w:lang w:eastAsia="bg-BG"/>
        </w:rPr>
        <w:lastRenderedPageBreak/>
        <w:t>доставно-складови</w:t>
      </w:r>
      <w:proofErr w:type="spellEnd"/>
      <w:r w:rsidRPr="005161AB">
        <w:rPr>
          <w:rFonts w:ascii="Times New Roman" w:eastAsia="Verdana-Bold" w:hAnsi="Times New Roman" w:cs="Times New Roman"/>
          <w:sz w:val="24"/>
          <w:szCs w:val="24"/>
          <w:lang w:eastAsia="bg-BG"/>
        </w:rPr>
        <w:t xml:space="preserve"> разходи - .. .%;</w:t>
      </w:r>
    </w:p>
    <w:p w:rsidR="005161AB" w:rsidRPr="005161AB" w:rsidRDefault="005161AB" w:rsidP="00516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Verdana-Bold" w:hAnsi="Times New Roman" w:cs="Times New Roman"/>
          <w:sz w:val="24"/>
          <w:szCs w:val="24"/>
          <w:lang w:eastAsia="bg-BG"/>
        </w:rPr>
        <w:t>печалба - ... %.</w:t>
      </w:r>
    </w:p>
    <w:p w:rsidR="005161AB" w:rsidRPr="005161AB" w:rsidRDefault="005161AB" w:rsidP="005161AB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Цената е формирана съгласно приложената Количествено – стойностна сметка- Приложение № 1. </w:t>
      </w:r>
    </w:p>
    <w:p w:rsidR="005161AB" w:rsidRPr="005161AB" w:rsidRDefault="005161AB" w:rsidP="005161AB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При несъответствие между предложените единични и обща цена по Приложение № 1 - ще се счита, че ценовото предложение на участника не отговаря на изискванията на възложителя.</w:t>
      </w:r>
    </w:p>
    <w:p w:rsidR="005161AB" w:rsidRPr="005161AB" w:rsidRDefault="005161AB" w:rsidP="005161AB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Важно!</w:t>
      </w:r>
    </w:p>
    <w:p w:rsidR="005161AB" w:rsidRPr="005161AB" w:rsidRDefault="005161AB" w:rsidP="005161AB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Всички цени се посочват в лева – със закръгления до 2 рия знак след десетичната запетая.</w:t>
      </w:r>
    </w:p>
    <w:p w:rsidR="005161AB" w:rsidRPr="005161AB" w:rsidRDefault="005161AB" w:rsidP="005161AB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:rsidR="005161AB" w:rsidRPr="005161AB" w:rsidRDefault="005161AB" w:rsidP="005161AB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5161AB" w:rsidRPr="005161AB" w:rsidRDefault="005161AB" w:rsidP="005161AB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161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случай на несъответствие</w:t>
      </w: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 цената изписана </w:t>
      </w:r>
      <w:proofErr w:type="spellStart"/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>цифром</w:t>
      </w:r>
      <w:proofErr w:type="spellEnd"/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словом се приема за вярна посочената словом цена.</w:t>
      </w:r>
    </w:p>
    <w:p w:rsidR="005161AB" w:rsidRPr="005161AB" w:rsidRDefault="005161AB" w:rsidP="005161AB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II.  НАЧИН НА ПЛАЩАНЕ </w:t>
      </w:r>
    </w:p>
    <w:p w:rsidR="005161AB" w:rsidRPr="005161AB" w:rsidRDefault="005161AB" w:rsidP="005161AB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Приемаме начина на плащане, посочен в проекта на Договор за обществена поръчка.</w:t>
      </w:r>
    </w:p>
    <w:p w:rsidR="005161AB" w:rsidRPr="005161AB" w:rsidRDefault="005161AB" w:rsidP="005161AB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161AB" w:rsidRPr="005161AB" w:rsidRDefault="005161AB" w:rsidP="005161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Приложения:</w:t>
      </w:r>
    </w:p>
    <w:p w:rsidR="005161AB" w:rsidRPr="005161AB" w:rsidRDefault="005161AB" w:rsidP="005161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>1. Количествено-стойностна сметка (Приложение № 1);</w:t>
      </w:r>
    </w:p>
    <w:p w:rsidR="005161AB" w:rsidRPr="005161AB" w:rsidRDefault="005161AB" w:rsidP="005161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bg-BG"/>
        </w:rPr>
        <w:t>2.  Анализи за образуване на единичните цени за всяка една позиция и дейност (Приложение № 2).</w:t>
      </w:r>
    </w:p>
    <w:p w:rsidR="005161AB" w:rsidRPr="005161AB" w:rsidRDefault="005161AB" w:rsidP="0051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161AB" w:rsidRPr="005161AB" w:rsidRDefault="005161AB" w:rsidP="00516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16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161AB" w:rsidRPr="005161AB" w:rsidTr="00E4693D">
        <w:tc>
          <w:tcPr>
            <w:tcW w:w="4320" w:type="dxa"/>
          </w:tcPr>
          <w:p w:rsidR="005161AB" w:rsidRPr="005161AB" w:rsidRDefault="005161AB" w:rsidP="0051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161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320" w:type="dxa"/>
          </w:tcPr>
          <w:p w:rsidR="005161AB" w:rsidRPr="005161AB" w:rsidRDefault="005161AB" w:rsidP="0051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161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5161AB" w:rsidRPr="005161AB" w:rsidTr="00E4693D">
        <w:trPr>
          <w:trHeight w:val="351"/>
        </w:trPr>
        <w:tc>
          <w:tcPr>
            <w:tcW w:w="4320" w:type="dxa"/>
          </w:tcPr>
          <w:p w:rsidR="005161AB" w:rsidRPr="005161AB" w:rsidRDefault="005161AB" w:rsidP="0051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161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</w:tcPr>
          <w:p w:rsidR="005161AB" w:rsidRPr="005161AB" w:rsidRDefault="005161AB" w:rsidP="0051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161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161AB" w:rsidRPr="005161AB" w:rsidTr="00E4693D">
        <w:tc>
          <w:tcPr>
            <w:tcW w:w="4320" w:type="dxa"/>
          </w:tcPr>
          <w:p w:rsidR="005161AB" w:rsidRPr="005161AB" w:rsidRDefault="005161AB" w:rsidP="0051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161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 на упълномощеното лице</w:t>
            </w:r>
          </w:p>
        </w:tc>
        <w:tc>
          <w:tcPr>
            <w:tcW w:w="4320" w:type="dxa"/>
          </w:tcPr>
          <w:p w:rsidR="005161AB" w:rsidRPr="005161AB" w:rsidRDefault="005161AB" w:rsidP="0051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161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161AB" w:rsidRPr="005161AB" w:rsidTr="00E4693D">
        <w:tc>
          <w:tcPr>
            <w:tcW w:w="4320" w:type="dxa"/>
          </w:tcPr>
          <w:p w:rsidR="005161AB" w:rsidRPr="005161AB" w:rsidRDefault="005161AB" w:rsidP="0051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161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Длъжност </w:t>
            </w:r>
          </w:p>
        </w:tc>
        <w:tc>
          <w:tcPr>
            <w:tcW w:w="4320" w:type="dxa"/>
          </w:tcPr>
          <w:p w:rsidR="005161AB" w:rsidRPr="005161AB" w:rsidRDefault="005161AB" w:rsidP="0051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161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161AB" w:rsidRPr="005161AB" w:rsidTr="00E4693D">
        <w:tc>
          <w:tcPr>
            <w:tcW w:w="4320" w:type="dxa"/>
          </w:tcPr>
          <w:p w:rsidR="005161AB" w:rsidRPr="005161AB" w:rsidRDefault="005161AB" w:rsidP="0051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161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участника</w:t>
            </w:r>
          </w:p>
        </w:tc>
        <w:tc>
          <w:tcPr>
            <w:tcW w:w="4320" w:type="dxa"/>
          </w:tcPr>
          <w:p w:rsidR="005161AB" w:rsidRPr="005161AB" w:rsidRDefault="005161AB" w:rsidP="0051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161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5161AB" w:rsidRPr="005161AB" w:rsidRDefault="005161AB" w:rsidP="00516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161AB" w:rsidRPr="005161AB" w:rsidRDefault="005161AB" w:rsidP="005161AB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16CC" w:rsidRDefault="005E16CC"/>
    <w:sectPr w:rsidR="005E16CC" w:rsidSect="00E01A64">
      <w:pgSz w:w="11906" w:h="16838"/>
      <w:pgMar w:top="284" w:right="1133" w:bottom="1134" w:left="1276" w:header="708" w:footer="340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52084"/>
    <w:multiLevelType w:val="hybridMultilevel"/>
    <w:tmpl w:val="E0442C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AB"/>
    <w:rsid w:val="005161AB"/>
    <w:rsid w:val="005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Cvetelina Bodurova</dc:creator>
  <cp:lastModifiedBy>Cvetelina Bodurova</cp:lastModifiedBy>
  <cp:revision>1</cp:revision>
  <dcterms:created xsi:type="dcterms:W3CDTF">2020-05-04T07:02:00Z</dcterms:created>
  <dcterms:modified xsi:type="dcterms:W3CDTF">2020-05-04T07:03:00Z</dcterms:modified>
</cp:coreProperties>
</file>